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华文中宋" w:hAnsi="华文中宋" w:eastAsia="华文中宋" w:cs="华文中宋"/>
          <w:b/>
          <w:bCs/>
          <w:sz w:val="32"/>
          <w:szCs w:val="32"/>
          <w:lang w:val="en-US" w:eastAsia="zh-CN"/>
        </w:rPr>
      </w:pPr>
      <w:bookmarkStart w:id="0" w:name="_GoBack"/>
      <w:bookmarkEnd w:id="0"/>
    </w:p>
    <w:p>
      <w:pPr>
        <w:jc w:val="center"/>
        <w:rPr>
          <w:rFonts w:ascii="华文中宋" w:hAnsi="华文中宋" w:eastAsia="华文中宋" w:cs="华文中宋"/>
          <w:b/>
          <w:bCs/>
          <w:color w:val="FF0000"/>
          <w:sz w:val="32"/>
          <w:szCs w:val="32"/>
        </w:rPr>
      </w:pPr>
      <w:r>
        <w:rPr>
          <w:rFonts w:hint="eastAsia" w:ascii="华文中宋" w:hAnsi="华文中宋" w:eastAsia="华文中宋" w:cs="华文中宋"/>
          <w:b/>
          <w:bCs/>
          <w:sz w:val="32"/>
          <w:szCs w:val="32"/>
        </w:rPr>
        <w:t xml:space="preserve">  </w:t>
      </w:r>
      <w:r>
        <w:rPr>
          <w:rFonts w:hint="eastAsia" w:ascii="华文中宋" w:hAnsi="华文中宋" w:eastAsia="华文中宋" w:cs="华文中宋"/>
          <w:b/>
          <w:bCs/>
          <w:color w:val="FF0000"/>
          <w:sz w:val="52"/>
          <w:szCs w:val="52"/>
        </w:rPr>
        <w:t>福州职业技术学院</w:t>
      </w:r>
      <w:r>
        <w:rPr>
          <w:rFonts w:hint="eastAsia" w:ascii="华文中宋" w:hAnsi="华文中宋" w:eastAsia="华文中宋" w:cs="华文中宋"/>
          <w:b/>
          <w:bCs/>
          <w:color w:val="FF0000"/>
          <w:sz w:val="48"/>
          <w:szCs w:val="48"/>
        </w:rPr>
        <w:t xml:space="preserve"> (</w:t>
      </w:r>
      <w:r>
        <w:rPr>
          <w:rFonts w:hint="eastAsia" w:ascii="华文中宋" w:hAnsi="华文中宋" w:eastAsia="华文中宋" w:cs="华文中宋"/>
          <w:b/>
          <w:bCs/>
          <w:sz w:val="32"/>
          <w:szCs w:val="32"/>
        </w:rPr>
        <w:t>学生工作处</w:t>
      </w:r>
      <w:r>
        <w:rPr>
          <w:rFonts w:hint="eastAsia" w:ascii="华文中宋" w:hAnsi="华文中宋" w:eastAsia="华文中宋" w:cs="华文中宋"/>
          <w:b/>
          <w:bCs/>
          <w:color w:val="FF0000"/>
          <w:sz w:val="48"/>
          <w:szCs w:val="48"/>
        </w:rPr>
        <w:t>)</w:t>
      </w:r>
    </w:p>
    <w:p>
      <w:pPr>
        <w:spacing w:line="280" w:lineRule="exact"/>
        <w:jc w:val="center"/>
        <w:rPr>
          <w:rFonts w:ascii="华文中宋" w:hAnsi="华文中宋" w:eastAsia="华文中宋" w:cs="华文中宋"/>
          <w:b/>
          <w:bCs/>
          <w:sz w:val="32"/>
          <w:szCs w:val="32"/>
        </w:rPr>
      </w:pPr>
    </w:p>
    <w:p>
      <w:pPr>
        <w:jc w:val="center"/>
        <w:rPr>
          <w:rFonts w:ascii="仿宋" w:hAnsi="仿宋" w:eastAsia="仿宋"/>
          <w:sz w:val="32"/>
          <w:szCs w:val="32"/>
        </w:rPr>
      </w:pPr>
      <w:r>
        <w:rPr>
          <w:rFonts w:hint="eastAsia" w:ascii="仿宋_GB2312" w:hAnsi="仿宋_GB2312" w:eastAsia="仿宋_GB2312"/>
          <w:color w:val="000000"/>
          <w:kern w:val="0"/>
          <w:sz w:val="32"/>
          <w:szCs w:val="32"/>
        </w:rPr>
        <w:t>榕职院学〔</w:t>
      </w:r>
      <w:r>
        <w:rPr>
          <w:rFonts w:hint="eastAsia" w:ascii="仿宋_GB2312" w:hAnsi="仿宋_GB2312" w:eastAsia="仿宋_GB2312"/>
          <w:color w:val="000000"/>
          <w:kern w:val="0"/>
          <w:sz w:val="32"/>
          <w:szCs w:val="32"/>
          <w:lang w:val="en-US" w:eastAsia="zh-CN"/>
        </w:rPr>
        <w:t>2021</w:t>
      </w:r>
      <w:r>
        <w:rPr>
          <w:rFonts w:hint="eastAsia" w:ascii="仿宋_GB2312" w:hAnsi="仿宋_GB2312" w:eastAsia="仿宋_GB2312"/>
          <w:color w:val="000000"/>
          <w:kern w:val="0"/>
          <w:sz w:val="32"/>
          <w:szCs w:val="32"/>
        </w:rPr>
        <w:t>〕</w:t>
      </w:r>
      <w:r>
        <w:rPr>
          <w:rFonts w:hint="eastAsia" w:ascii="仿宋_GB2312" w:hAnsi="仿宋_GB2312" w:eastAsia="仿宋_GB2312"/>
          <w:color w:val="000000"/>
          <w:kern w:val="0"/>
          <w:sz w:val="32"/>
          <w:szCs w:val="32"/>
          <w:lang w:val="en-US" w:eastAsia="zh-CN"/>
        </w:rPr>
        <w:t>56</w:t>
      </w:r>
      <w:r>
        <w:rPr>
          <w:rFonts w:hint="eastAsia" w:ascii="仿宋_GB2312" w:hAnsi="仿宋_GB2312" w:eastAsia="仿宋_GB2312"/>
          <w:color w:val="000000"/>
          <w:kern w:val="0"/>
          <w:sz w:val="32"/>
          <w:szCs w:val="32"/>
        </w:rPr>
        <w:t>号</w:t>
      </w:r>
    </w:p>
    <w:p>
      <w:pPr>
        <w:spacing w:line="340" w:lineRule="exact"/>
        <w:rPr>
          <w:rFonts w:ascii="方正小标宋简体" w:eastAsia="方正小标宋简体"/>
          <w:b/>
          <w:color w:val="FF0000"/>
          <w:spacing w:val="20"/>
          <w:sz w:val="72"/>
          <w:szCs w:val="72"/>
        </w:rPr>
      </w:pPr>
      <w:r>
        <w:rPr>
          <w:sz w:val="32"/>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57785</wp:posOffset>
                </wp:positionV>
                <wp:extent cx="5467350" cy="19050"/>
                <wp:effectExtent l="0" t="0" r="0" b="0"/>
                <wp:wrapNone/>
                <wp:docPr id="2" name="直接连接符 2"/>
                <wp:cNvGraphicFramePr/>
                <a:graphic xmlns:a="http://schemas.openxmlformats.org/drawingml/2006/main">
                  <a:graphicData uri="http://schemas.microsoft.com/office/word/2010/wordprocessingShape">
                    <wps:wsp>
                      <wps:cNvCnPr/>
                      <wps:spPr>
                        <a:xfrm>
                          <a:off x="0" y="0"/>
                          <a:ext cx="5467350" cy="19050"/>
                        </a:xfrm>
                        <a:prstGeom prst="line">
                          <a:avLst/>
                        </a:prstGeom>
                        <a:ln w="28575" cmpd="sng">
                          <a:solidFill>
                            <a:srgbClr val="FF0000"/>
                          </a:solidFill>
                          <a:prstDash val="soli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margin-left:-0.6pt;margin-top:4.55pt;height:1.5pt;width:430.5pt;z-index:251659264;mso-width-relative:page;mso-height-relative:page;" filled="f" stroked="t" coordsize="21600,21600" o:gfxdata="UEsDBAoAAAAAAIdO4kAAAAAAAAAAAAAAAAAEAAAAZHJzL1BLAwQUAAAACACHTuJAORhr0NcAAAAH&#10;AQAADwAAAGRycy9kb3ducmV2LnhtbE2PQUvDQBCF74L/YRnBi7SbDShNzKag0EMPorYVPG6zYxLd&#10;nQ3ZbRr/veNJj8P7eO+baj17JyYcYx9Ig1pmIJCaYHtqNRz2m8UKREyGrHGBUMM3RljXlxeVKW04&#10;0ytOu9QKLqFYGg1dSkMpZWw69CYuw4DE2UcYvUl8jq20ozlzuXcyz7I76U1PvNCZAR87bL52J68h&#10;d8XL9ulhf4Nvm/e5334+00FOWl9fqeweRMI5/cHwq8/qULPTMZzIRuE0LFTOpIZCgeB4dVvwJ0fm&#10;cgWyruR///oHUEsDBBQAAAAIAIdO4kAJKZbW6gEAALYDAAAOAAAAZHJzL2Uyb0RvYy54bWytU82O&#10;0zAQviPxDpbvNGmhuyVquoetygVBJeABpo6TWPKfPN6mfQleAIkbnDhy521YHoOx0+3CctkDOTjj&#10;+fk83+fx8upgNNvLgMrZmk8nJWfSCtco29X8w/vNswVnGME2oJ2VNT9K5Ferp0+Wg6/kzPVONzIw&#10;ArFYDb7mfYy+KgoUvTSAE+elpWDrgoFI29AVTYCB0I0uZmV5UQwuND44IRHJux6D/IQYHgPo2lYJ&#10;uXbixkgbR9QgNUSihL3yyFe527aVIr5tW5SR6ZoT05hXOoTsXVqL1RKqLoDvlTi1AI9p4QEnA8rS&#10;oWeoNURgN0H9A2WUCA5dGyfCmWIkkhUhFtPygTbvevAycyGp0Z9Fx/8HK97st4GppuYzziwYuvDb&#10;T99/fvzy68dnWm+/fWWzJNLgsaLca7sNpx36bUiMD20w6U9c2CELezwLKw+RCXLOX1xcPp+T5oJi&#10;05clmYRS3Bf7gPGVdIYlo+Za2cQbKti/xjim3qUkt3UbpTX5odKWDdT8Yn45J3iggWxpEMg0nkih&#10;7TgD3dGkixgyJDqtmlSeqjF0u2sd2B5oPjabkr5TZ3+lpbPXgP2Yl0MpDSqjIj0GrUzNF6n4rlpb&#10;opc0G1VK1s41xyxe9tN1ZgFOo5fm5c99rr5/bq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Rhr&#10;0NcAAAAHAQAADwAAAAAAAAABACAAAAAiAAAAZHJzL2Rvd25yZXYueG1sUEsBAhQAFAAAAAgAh07i&#10;QAkpltbqAQAAtgMAAA4AAAAAAAAAAQAgAAAAJgEAAGRycy9lMm9Eb2MueG1sUEsFBgAAAAAGAAYA&#10;WQEAAIIFAAAAAA==&#10;">
                <v:fill on="f" focussize="0,0"/>
                <v:stroke weight="2.25pt" color="#FF0000 [3205]" miterlimit="8" joinstyle="miter"/>
                <v:imagedata o:title=""/>
                <o:lock v:ext="edit" aspectratio="f"/>
              </v:line>
            </w:pict>
          </mc:Fallback>
        </mc:AlternateContent>
      </w:r>
      <w:r>
        <w:rPr>
          <w:rFonts w:hint="eastAsia" w:ascii="方正小标宋简体" w:eastAsia="方正小标宋简体"/>
          <w:b/>
          <w:color w:val="FF0000"/>
          <w:spacing w:val="20"/>
          <w:sz w:val="72"/>
          <w:szCs w:val="7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Style w:val="6"/>
          <w:rFonts w:hint="eastAsia" w:ascii="方正小标宋简体" w:eastAsia="方正小标宋简体"/>
          <w:sz w:val="36"/>
          <w:szCs w:val="36"/>
          <w:lang w:val="en-US" w:eastAsia="zh-CN"/>
        </w:rPr>
      </w:pPr>
      <w:r>
        <w:rPr>
          <w:rStyle w:val="6"/>
          <w:rFonts w:hint="eastAsia" w:ascii="方正小标宋简体" w:eastAsia="方正小标宋简体"/>
          <w:sz w:val="36"/>
          <w:szCs w:val="36"/>
          <w:lang w:val="en-US" w:eastAsia="zh-CN"/>
        </w:rPr>
        <w:t>关于开展2021年心理健康教育与咨询中心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Style w:val="6"/>
          <w:rFonts w:hint="eastAsia" w:ascii="方正小标宋简体" w:eastAsia="方正小标宋简体"/>
          <w:b/>
          <w:bCs/>
          <w:sz w:val="36"/>
          <w:szCs w:val="36"/>
          <w:lang w:val="en-US" w:eastAsia="zh-CN"/>
        </w:rPr>
      </w:pPr>
      <w:r>
        <w:rPr>
          <w:rStyle w:val="6"/>
          <w:rFonts w:hint="eastAsia" w:ascii="方正小标宋简体" w:eastAsia="方正小标宋简体"/>
          <w:sz w:val="36"/>
          <w:szCs w:val="36"/>
          <w:lang w:val="en-US" w:eastAsia="zh-CN"/>
        </w:rPr>
        <w:t>“新生开放日”体验活动的通知</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outlineLvl w:val="9"/>
        <w:rPr>
          <w:rFonts w:hint="eastAsia" w:ascii="仿宋" w:hAnsi="仿宋" w:eastAsia="仿宋" w:cs="仿宋"/>
          <w:spacing w:val="0"/>
          <w:kern w:val="1"/>
          <w:sz w:val="28"/>
          <w:szCs w:val="28"/>
        </w:rPr>
      </w:pPr>
      <w:r>
        <w:rPr>
          <w:rFonts w:hint="eastAsia" w:ascii="仿宋" w:hAnsi="仿宋" w:eastAsia="仿宋" w:cs="仿宋"/>
          <w:spacing w:val="0"/>
          <w:kern w:val="1"/>
          <w:sz w:val="28"/>
          <w:szCs w:val="28"/>
          <w:lang w:eastAsia="zh-CN"/>
        </w:rPr>
        <w:t>各二级</w:t>
      </w:r>
      <w:r>
        <w:rPr>
          <w:rFonts w:hint="eastAsia" w:ascii="仿宋" w:hAnsi="仿宋" w:eastAsia="仿宋" w:cs="仿宋"/>
          <w:spacing w:val="0"/>
          <w:kern w:val="1"/>
          <w:sz w:val="28"/>
          <w:szCs w:val="28"/>
        </w:rPr>
        <w:t>学院：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left"/>
        <w:textAlignment w:val="auto"/>
        <w:rPr>
          <w:rFonts w:hint="eastAsia" w:ascii="仿宋" w:hAnsi="仿宋" w:eastAsia="仿宋" w:cs="仿宋"/>
          <w:sz w:val="28"/>
          <w:szCs w:val="28"/>
        </w:rPr>
      </w:pPr>
      <w:r>
        <w:rPr>
          <w:rFonts w:hint="eastAsia" w:ascii="仿宋" w:hAnsi="仿宋" w:eastAsia="仿宋" w:cs="仿宋"/>
          <w:spacing w:val="0"/>
          <w:kern w:val="1"/>
          <w:sz w:val="28"/>
          <w:szCs w:val="28"/>
          <w:lang w:val="en-US" w:eastAsia="zh-CN"/>
        </w:rPr>
        <w:t>为进一步宣传心理健康知识，增强学生的求助意识，增加学生对于心理咨询的熟悉程度，提升心理咨询为广大新生服务的效率效果，校心理健康教育与咨询中心将开展2021年“新生开放日”体验活动，</w:t>
      </w:r>
      <w:r>
        <w:rPr>
          <w:rFonts w:hint="eastAsia" w:ascii="仿宋" w:hAnsi="仿宋" w:eastAsia="仿宋" w:cs="仿宋"/>
          <w:spacing w:val="0"/>
          <w:kern w:val="1"/>
          <w:sz w:val="28"/>
          <w:szCs w:val="28"/>
        </w:rPr>
        <w:t>现将有关事宜通知如下：</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2" w:firstLineChars="200"/>
        <w:jc w:val="left"/>
        <w:textAlignment w:val="auto"/>
        <w:outlineLvl w:val="9"/>
        <w:rPr>
          <w:rFonts w:hint="eastAsia" w:ascii="楷体" w:hAnsi="楷体" w:eastAsia="楷体" w:cs="楷体"/>
          <w:b/>
          <w:bCs/>
          <w:spacing w:val="0"/>
          <w:kern w:val="1"/>
          <w:sz w:val="28"/>
          <w:szCs w:val="28"/>
          <w:lang w:eastAsia="zh-CN"/>
        </w:rPr>
      </w:pPr>
      <w:r>
        <w:rPr>
          <w:rFonts w:hint="eastAsia" w:ascii="楷体" w:hAnsi="楷体" w:eastAsia="楷体" w:cs="楷体"/>
          <w:b/>
          <w:bCs/>
          <w:spacing w:val="0"/>
          <w:kern w:val="1"/>
          <w:sz w:val="28"/>
          <w:szCs w:val="28"/>
          <w:lang w:eastAsia="zh-CN"/>
        </w:rPr>
        <w:t>一、活动时间</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outlineLvl w:val="9"/>
        <w:rPr>
          <w:rFonts w:hint="default" w:ascii="仿宋" w:hAnsi="仿宋" w:eastAsia="仿宋" w:cs="仿宋"/>
          <w:spacing w:val="0"/>
          <w:kern w:val="1"/>
          <w:sz w:val="28"/>
          <w:szCs w:val="28"/>
          <w:lang w:val="en-US" w:eastAsia="zh-CN"/>
        </w:rPr>
      </w:pPr>
      <w:r>
        <w:rPr>
          <w:rFonts w:hint="eastAsia" w:ascii="仿宋" w:hAnsi="仿宋" w:eastAsia="仿宋" w:cs="仿宋"/>
          <w:spacing w:val="0"/>
          <w:kern w:val="1"/>
          <w:sz w:val="28"/>
          <w:szCs w:val="28"/>
          <w:lang w:val="en-US" w:eastAsia="zh-CN"/>
        </w:rPr>
        <w:t>2021年11</w:t>
      </w:r>
      <w:r>
        <w:rPr>
          <w:rFonts w:hint="eastAsia" w:ascii="仿宋" w:hAnsi="仿宋" w:eastAsia="仿宋" w:cs="仿宋"/>
          <w:spacing w:val="0"/>
          <w:kern w:val="1"/>
          <w:sz w:val="28"/>
          <w:szCs w:val="28"/>
          <w:lang w:eastAsia="zh-CN"/>
        </w:rPr>
        <w:t>月</w:t>
      </w:r>
      <w:r>
        <w:rPr>
          <w:rFonts w:hint="eastAsia" w:ascii="仿宋" w:hAnsi="仿宋" w:eastAsia="仿宋" w:cs="仿宋"/>
          <w:spacing w:val="0"/>
          <w:kern w:val="1"/>
          <w:sz w:val="28"/>
          <w:szCs w:val="28"/>
          <w:lang w:val="en-US" w:eastAsia="zh-CN"/>
        </w:rPr>
        <w:t>10</w:t>
      </w:r>
      <w:r>
        <w:rPr>
          <w:rFonts w:hint="eastAsia" w:ascii="仿宋" w:hAnsi="仿宋" w:eastAsia="仿宋" w:cs="仿宋"/>
          <w:spacing w:val="0"/>
          <w:kern w:val="1"/>
          <w:sz w:val="28"/>
          <w:szCs w:val="28"/>
          <w:lang w:eastAsia="zh-CN"/>
        </w:rPr>
        <w:t>日</w:t>
      </w:r>
      <w:r>
        <w:rPr>
          <w:rFonts w:hint="eastAsia" w:ascii="仿宋" w:hAnsi="仿宋" w:eastAsia="仿宋" w:cs="仿宋"/>
          <w:spacing w:val="0"/>
          <w:kern w:val="1"/>
          <w:sz w:val="28"/>
          <w:szCs w:val="28"/>
          <w:lang w:val="en-US" w:eastAsia="zh-CN"/>
        </w:rPr>
        <w:t>至12月10日</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2" w:firstLineChars="200"/>
        <w:jc w:val="left"/>
        <w:textAlignment w:val="auto"/>
        <w:outlineLvl w:val="9"/>
        <w:rPr>
          <w:rFonts w:hint="default" w:ascii="楷体" w:hAnsi="楷体" w:eastAsia="楷体" w:cs="楷体"/>
          <w:b/>
          <w:bCs/>
          <w:spacing w:val="0"/>
          <w:kern w:val="1"/>
          <w:sz w:val="28"/>
          <w:szCs w:val="28"/>
          <w:lang w:val="en-US" w:eastAsia="zh-CN"/>
        </w:rPr>
      </w:pPr>
      <w:r>
        <w:rPr>
          <w:rFonts w:hint="eastAsia" w:ascii="楷体" w:hAnsi="楷体" w:eastAsia="楷体" w:cs="楷体"/>
          <w:b/>
          <w:bCs/>
          <w:spacing w:val="0"/>
          <w:kern w:val="1"/>
          <w:sz w:val="28"/>
          <w:szCs w:val="28"/>
          <w:lang w:eastAsia="zh-CN"/>
        </w:rPr>
        <w:t>二、活动</w:t>
      </w:r>
      <w:r>
        <w:rPr>
          <w:rFonts w:hint="eastAsia" w:ascii="楷体" w:hAnsi="楷体" w:eastAsia="楷体" w:cs="楷体"/>
          <w:b/>
          <w:bCs/>
          <w:spacing w:val="0"/>
          <w:kern w:val="1"/>
          <w:sz w:val="28"/>
          <w:szCs w:val="28"/>
          <w:lang w:val="en-US" w:eastAsia="zh-CN"/>
        </w:rPr>
        <w:t>主题</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outlineLvl w:val="9"/>
        <w:rPr>
          <w:rFonts w:hint="default" w:ascii="仿宋" w:hAnsi="仿宋" w:eastAsia="仿宋" w:cs="仿宋"/>
          <w:spacing w:val="0"/>
          <w:kern w:val="1"/>
          <w:sz w:val="28"/>
          <w:szCs w:val="28"/>
          <w:lang w:eastAsia="zh-CN"/>
        </w:rPr>
      </w:pPr>
      <w:r>
        <w:rPr>
          <w:rFonts w:hint="eastAsia" w:ascii="仿宋" w:hAnsi="仿宋" w:eastAsia="仿宋" w:cs="仿宋"/>
          <w:spacing w:val="0"/>
          <w:kern w:val="1"/>
          <w:sz w:val="28"/>
          <w:szCs w:val="28"/>
          <w:lang w:val="en-US" w:eastAsia="zh-CN"/>
        </w:rPr>
        <w:t>“拥抱阳光心理，共建和谐校园”</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2" w:firstLineChars="200"/>
        <w:jc w:val="left"/>
        <w:textAlignment w:val="auto"/>
        <w:outlineLvl w:val="9"/>
        <w:rPr>
          <w:rFonts w:hint="default" w:ascii="楷体" w:hAnsi="楷体" w:eastAsia="楷体" w:cs="楷体"/>
          <w:b/>
          <w:bCs/>
          <w:spacing w:val="0"/>
          <w:kern w:val="1"/>
          <w:sz w:val="28"/>
          <w:szCs w:val="28"/>
          <w:lang w:eastAsia="zh-CN"/>
        </w:rPr>
      </w:pPr>
      <w:r>
        <w:rPr>
          <w:rFonts w:hint="eastAsia" w:ascii="楷体" w:hAnsi="楷体" w:eastAsia="楷体" w:cs="楷体"/>
          <w:b/>
          <w:bCs/>
          <w:spacing w:val="0"/>
          <w:kern w:val="1"/>
          <w:sz w:val="28"/>
          <w:szCs w:val="28"/>
          <w:lang w:eastAsia="zh-CN"/>
        </w:rPr>
        <w:t>三、活动地点</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560" w:firstLineChars="200"/>
        <w:jc w:val="left"/>
        <w:textAlignment w:val="auto"/>
        <w:outlineLvl w:val="9"/>
        <w:rPr>
          <w:rFonts w:hint="eastAsia" w:ascii="仿宋" w:hAnsi="仿宋" w:eastAsia="仿宋" w:cs="仿宋"/>
          <w:spacing w:val="0"/>
          <w:kern w:val="1"/>
          <w:sz w:val="28"/>
          <w:szCs w:val="28"/>
          <w:lang w:val="en-US" w:eastAsia="zh-CN"/>
        </w:rPr>
      </w:pPr>
      <w:r>
        <w:rPr>
          <w:rFonts w:hint="eastAsia" w:ascii="仿宋" w:hAnsi="仿宋" w:eastAsia="仿宋" w:cs="仿宋"/>
          <w:spacing w:val="0"/>
          <w:kern w:val="1"/>
          <w:sz w:val="28"/>
          <w:szCs w:val="28"/>
          <w:lang w:val="en-US" w:eastAsia="zh-CN"/>
        </w:rPr>
        <w:t xml:space="preserve">校心理健康教育与咨询中心（实验楼3楼313室）  </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2" w:firstLineChars="200"/>
        <w:jc w:val="left"/>
        <w:textAlignment w:val="auto"/>
        <w:outlineLvl w:val="9"/>
        <w:rPr>
          <w:rFonts w:hint="default" w:ascii="楷体" w:hAnsi="楷体" w:eastAsia="楷体" w:cs="楷体"/>
          <w:b/>
          <w:bCs/>
          <w:spacing w:val="0"/>
          <w:kern w:val="1"/>
          <w:sz w:val="28"/>
          <w:szCs w:val="28"/>
          <w:lang w:eastAsia="zh-CN"/>
        </w:rPr>
      </w:pPr>
      <w:r>
        <w:rPr>
          <w:rFonts w:hint="eastAsia" w:ascii="楷体" w:hAnsi="楷体" w:eastAsia="楷体" w:cs="楷体"/>
          <w:b/>
          <w:bCs/>
          <w:spacing w:val="0"/>
          <w:kern w:val="1"/>
          <w:sz w:val="28"/>
          <w:szCs w:val="28"/>
          <w:lang w:eastAsia="zh-CN"/>
        </w:rPr>
        <w:t>四、参加人员</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jc w:val="left"/>
        <w:textAlignment w:val="auto"/>
        <w:outlineLvl w:val="9"/>
        <w:rPr>
          <w:rFonts w:hint="default" w:ascii="仿宋" w:hAnsi="仿宋" w:eastAsia="仿宋" w:cs="仿宋"/>
          <w:spacing w:val="0"/>
          <w:kern w:val="1"/>
          <w:sz w:val="28"/>
          <w:szCs w:val="28"/>
          <w:lang w:val="en-US" w:eastAsia="zh-CN"/>
        </w:rPr>
      </w:pPr>
      <w:r>
        <w:rPr>
          <w:rFonts w:hint="eastAsia" w:ascii="Calibri" w:hAnsi="Calibri" w:eastAsia="宋体" w:cs="Times New Roman"/>
          <w:b w:val="0"/>
          <w:i w:val="0"/>
          <w:color w:val="000000"/>
          <w:spacing w:val="0"/>
          <w:kern w:val="1"/>
          <w:sz w:val="24"/>
          <w:szCs w:val="24"/>
        </w:rPr>
        <w:t xml:space="preserve">   </w:t>
      </w:r>
      <w:r>
        <w:rPr>
          <w:rFonts w:hint="eastAsia" w:ascii="仿宋" w:hAnsi="仿宋" w:eastAsia="仿宋" w:cs="仿宋"/>
          <w:spacing w:val="0"/>
          <w:kern w:val="1"/>
          <w:sz w:val="28"/>
          <w:szCs w:val="28"/>
          <w:lang w:val="en-US" w:eastAsia="zh-CN"/>
        </w:rPr>
        <w:t xml:space="preserve">  2021级全体新生</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2" w:firstLineChars="200"/>
        <w:jc w:val="left"/>
        <w:textAlignment w:val="auto"/>
        <w:outlineLvl w:val="9"/>
        <w:rPr>
          <w:rFonts w:hint="default" w:ascii="楷体" w:hAnsi="楷体" w:eastAsia="楷体" w:cs="楷体"/>
          <w:b/>
          <w:bCs/>
          <w:spacing w:val="0"/>
          <w:kern w:val="1"/>
          <w:sz w:val="28"/>
          <w:szCs w:val="28"/>
          <w:lang w:val="en-US" w:eastAsia="zh-CN"/>
        </w:rPr>
      </w:pPr>
      <w:r>
        <w:rPr>
          <w:rFonts w:hint="eastAsia" w:ascii="楷体" w:hAnsi="楷体" w:eastAsia="楷体" w:cs="楷体"/>
          <w:b/>
          <w:bCs/>
          <w:spacing w:val="0"/>
          <w:kern w:val="1"/>
          <w:sz w:val="28"/>
          <w:szCs w:val="28"/>
          <w:lang w:eastAsia="zh-CN"/>
        </w:rPr>
        <w:t>五、活动</w:t>
      </w:r>
      <w:r>
        <w:rPr>
          <w:rFonts w:hint="eastAsia" w:ascii="楷体" w:hAnsi="楷体" w:eastAsia="楷体" w:cs="楷体"/>
          <w:b/>
          <w:bCs/>
          <w:spacing w:val="0"/>
          <w:kern w:val="1"/>
          <w:sz w:val="28"/>
          <w:szCs w:val="28"/>
          <w:lang w:val="en-US" w:eastAsia="zh-CN"/>
        </w:rPr>
        <w:t>内容与</w:t>
      </w:r>
      <w:r>
        <w:rPr>
          <w:rFonts w:hint="eastAsia" w:ascii="楷体" w:hAnsi="楷体" w:eastAsia="楷体" w:cs="楷体"/>
          <w:b/>
          <w:bCs/>
          <w:spacing w:val="0"/>
          <w:kern w:val="1"/>
          <w:sz w:val="28"/>
          <w:szCs w:val="28"/>
          <w:lang w:eastAsia="zh-CN"/>
        </w:rPr>
        <w:t>流程</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outlineLvl w:val="9"/>
        <w:rPr>
          <w:rFonts w:hint="default" w:ascii="仿宋" w:hAnsi="仿宋" w:eastAsia="仿宋" w:cs="仿宋"/>
          <w:color w:val="auto"/>
          <w:spacing w:val="0"/>
          <w:kern w:val="1"/>
          <w:sz w:val="28"/>
          <w:szCs w:val="28"/>
          <w:lang w:eastAsia="zh-CN"/>
        </w:rPr>
      </w:pPr>
      <w:r>
        <w:rPr>
          <w:rFonts w:hint="eastAsia" w:ascii="仿宋" w:hAnsi="仿宋" w:eastAsia="仿宋" w:cs="仿宋"/>
          <w:spacing w:val="0"/>
          <w:kern w:val="1"/>
          <w:sz w:val="28"/>
          <w:szCs w:val="28"/>
          <w:lang w:val="en-US" w:eastAsia="zh-CN"/>
        </w:rPr>
        <w:t>1.各</w:t>
      </w:r>
      <w:r>
        <w:rPr>
          <w:rFonts w:hint="eastAsia" w:ascii="仿宋" w:hAnsi="仿宋" w:eastAsia="仿宋" w:cs="仿宋"/>
          <w:spacing w:val="0"/>
          <w:kern w:val="1"/>
          <w:sz w:val="28"/>
          <w:szCs w:val="28"/>
          <w:lang w:eastAsia="zh-CN"/>
        </w:rPr>
        <w:t>二级学院以班级为单位</w:t>
      </w:r>
      <w:r>
        <w:rPr>
          <w:rFonts w:hint="eastAsia" w:ascii="仿宋" w:hAnsi="仿宋" w:eastAsia="仿宋" w:cs="仿宋"/>
          <w:color w:val="auto"/>
          <w:spacing w:val="0"/>
          <w:kern w:val="1"/>
          <w:sz w:val="28"/>
          <w:szCs w:val="28"/>
          <w:lang w:eastAsia="zh-CN"/>
        </w:rPr>
        <w:t>填写预约申请表（见附件</w:t>
      </w:r>
      <w:r>
        <w:rPr>
          <w:rFonts w:hint="eastAsia" w:ascii="仿宋" w:hAnsi="仿宋" w:eastAsia="仿宋" w:cs="仿宋"/>
          <w:color w:val="auto"/>
          <w:spacing w:val="0"/>
          <w:kern w:val="1"/>
          <w:sz w:val="28"/>
          <w:szCs w:val="28"/>
          <w:lang w:val="en-US" w:eastAsia="zh-CN"/>
        </w:rPr>
        <w:t>1</w:t>
      </w:r>
      <w:r>
        <w:rPr>
          <w:rFonts w:hint="eastAsia" w:ascii="仿宋" w:hAnsi="仿宋" w:eastAsia="仿宋" w:cs="仿宋"/>
          <w:color w:val="auto"/>
          <w:spacing w:val="0"/>
          <w:kern w:val="1"/>
          <w:sz w:val="28"/>
          <w:szCs w:val="28"/>
          <w:lang w:eastAsia="zh-CN"/>
        </w:rPr>
        <w:t>），报送参观时间和人数，并将表格提交给心理健康教育与咨询中心袁雯雯老师审核，最终根据各学院预约情况统筹安排，确定参观时间。</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outlineLvl w:val="9"/>
        <w:rPr>
          <w:rFonts w:hint="default" w:ascii="仿宋" w:hAnsi="仿宋" w:eastAsia="仿宋" w:cs="仿宋"/>
          <w:color w:val="auto"/>
          <w:spacing w:val="0"/>
          <w:kern w:val="1"/>
          <w:sz w:val="28"/>
          <w:szCs w:val="28"/>
          <w:lang w:eastAsia="zh-CN"/>
        </w:rPr>
      </w:pPr>
      <w:r>
        <w:rPr>
          <w:rFonts w:hint="eastAsia" w:ascii="仿宋" w:hAnsi="仿宋" w:eastAsia="仿宋" w:cs="仿宋"/>
          <w:color w:val="auto"/>
          <w:spacing w:val="0"/>
          <w:kern w:val="1"/>
          <w:sz w:val="28"/>
          <w:szCs w:val="28"/>
          <w:lang w:val="en-US" w:eastAsia="zh-CN"/>
        </w:rPr>
        <w:t>2.</w:t>
      </w:r>
      <w:r>
        <w:rPr>
          <w:rFonts w:hint="eastAsia" w:ascii="仿宋" w:hAnsi="仿宋" w:eastAsia="仿宋" w:cs="仿宋"/>
          <w:color w:val="auto"/>
          <w:spacing w:val="0"/>
          <w:kern w:val="1"/>
          <w:sz w:val="28"/>
          <w:szCs w:val="28"/>
          <w:lang w:eastAsia="zh-CN"/>
        </w:rPr>
        <w:t>各班级根据时间安排，由班级心理委员带队，分组参观。</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outlineLvl w:val="9"/>
        <w:rPr>
          <w:rFonts w:hint="eastAsia" w:ascii="仿宋" w:hAnsi="仿宋" w:eastAsia="仿宋" w:cs="仿宋"/>
          <w:color w:val="auto"/>
          <w:spacing w:val="0"/>
          <w:kern w:val="1"/>
          <w:sz w:val="28"/>
          <w:szCs w:val="28"/>
          <w:lang w:eastAsia="zh-CN"/>
        </w:rPr>
      </w:pPr>
      <w:r>
        <w:rPr>
          <w:rFonts w:hint="eastAsia" w:ascii="仿宋" w:hAnsi="仿宋" w:eastAsia="仿宋" w:cs="仿宋"/>
          <w:color w:val="auto"/>
          <w:spacing w:val="0"/>
          <w:kern w:val="1"/>
          <w:sz w:val="28"/>
          <w:szCs w:val="28"/>
          <w:lang w:val="en-US" w:eastAsia="zh-CN"/>
        </w:rPr>
        <w:t>3.由</w:t>
      </w:r>
      <w:r>
        <w:rPr>
          <w:rFonts w:hint="eastAsia" w:ascii="仿宋" w:hAnsi="仿宋" w:eastAsia="仿宋" w:cs="仿宋"/>
          <w:color w:val="auto"/>
          <w:spacing w:val="0"/>
          <w:kern w:val="1"/>
          <w:sz w:val="28"/>
          <w:szCs w:val="28"/>
          <w:lang w:eastAsia="zh-CN"/>
        </w:rPr>
        <w:t>中心袁雯雯老师、徐礼云老师带领参观心理健康教育与咨询中心预约接待室、个体咨询室、沙盘室、放松室、宣泄室、团体辅导室，了解中心预约、咨询流程及日常工作内容，</w:t>
      </w:r>
      <w:r>
        <w:rPr>
          <w:rFonts w:hint="eastAsia" w:ascii="仿宋" w:hAnsi="仿宋" w:eastAsia="仿宋" w:cs="仿宋"/>
          <w:color w:val="auto"/>
          <w:spacing w:val="0"/>
          <w:kern w:val="1"/>
          <w:sz w:val="28"/>
          <w:szCs w:val="28"/>
          <w:lang w:val="en-US" w:eastAsia="zh-CN"/>
        </w:rPr>
        <w:t>体验沙盘心理辅导、团体心理辅导</w:t>
      </w:r>
      <w:r>
        <w:rPr>
          <w:rFonts w:hint="eastAsia" w:ascii="仿宋" w:hAnsi="仿宋" w:eastAsia="仿宋" w:cs="仿宋"/>
          <w:color w:val="auto"/>
          <w:spacing w:val="0"/>
          <w:kern w:val="1"/>
          <w:sz w:val="28"/>
          <w:szCs w:val="28"/>
          <w:lang w:eastAsia="zh-CN"/>
        </w:rPr>
        <w:t>等。</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outlineLvl w:val="9"/>
        <w:rPr>
          <w:rFonts w:hint="default" w:ascii="仿宋" w:hAnsi="仿宋" w:eastAsia="仿宋" w:cs="仿宋"/>
          <w:color w:val="auto"/>
          <w:spacing w:val="0"/>
          <w:kern w:val="1"/>
          <w:sz w:val="28"/>
          <w:szCs w:val="28"/>
          <w:lang w:val="en-US" w:eastAsia="zh-CN"/>
        </w:rPr>
      </w:pPr>
      <w:r>
        <w:rPr>
          <w:rFonts w:hint="eastAsia" w:ascii="仿宋" w:hAnsi="仿宋" w:eastAsia="仿宋" w:cs="仿宋"/>
          <w:color w:val="auto"/>
          <w:spacing w:val="0"/>
          <w:kern w:val="1"/>
          <w:sz w:val="28"/>
          <w:szCs w:val="28"/>
          <w:lang w:val="en-US" w:eastAsia="zh-CN"/>
        </w:rPr>
        <w:t>4.由心理委员带领班级同学阅览心理健康知识展</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2" w:firstLineChars="200"/>
        <w:jc w:val="left"/>
        <w:textAlignment w:val="auto"/>
        <w:rPr>
          <w:rFonts w:hint="default" w:ascii="楷体" w:hAnsi="楷体" w:eastAsia="楷体" w:cs="楷体"/>
          <w:b/>
          <w:bCs/>
          <w:color w:val="auto"/>
          <w:spacing w:val="0"/>
          <w:kern w:val="1"/>
          <w:sz w:val="28"/>
          <w:szCs w:val="28"/>
          <w:lang w:val="en-US" w:eastAsia="zh-CN"/>
        </w:rPr>
      </w:pPr>
      <w:r>
        <w:rPr>
          <w:rFonts w:hint="eastAsia" w:ascii="楷体" w:hAnsi="楷体" w:eastAsia="楷体" w:cs="楷体"/>
          <w:b/>
          <w:bCs/>
          <w:color w:val="auto"/>
          <w:spacing w:val="0"/>
          <w:kern w:val="1"/>
          <w:sz w:val="28"/>
          <w:szCs w:val="28"/>
          <w:lang w:val="en-US" w:eastAsia="zh-CN"/>
        </w:rPr>
        <w:t>六、活动要求</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outlineLvl w:val="9"/>
        <w:rPr>
          <w:rFonts w:hint="default" w:ascii="仿宋" w:hAnsi="仿宋" w:eastAsia="仿宋" w:cs="仿宋"/>
          <w:color w:val="auto"/>
          <w:spacing w:val="0"/>
          <w:kern w:val="1"/>
          <w:sz w:val="28"/>
          <w:szCs w:val="28"/>
          <w:lang w:val="en-US" w:eastAsia="zh-CN"/>
        </w:rPr>
      </w:pPr>
      <w:r>
        <w:rPr>
          <w:rFonts w:hint="eastAsia" w:ascii="仿宋" w:hAnsi="仿宋" w:eastAsia="仿宋" w:cs="仿宋"/>
          <w:color w:val="auto"/>
          <w:spacing w:val="0"/>
          <w:kern w:val="1"/>
          <w:sz w:val="28"/>
          <w:szCs w:val="28"/>
          <w:lang w:val="en-US" w:eastAsia="zh-CN"/>
        </w:rPr>
        <w:t>1.参观活动以班级为单位，按班级具体人数分组（每组约30人），每队参观</w:t>
      </w:r>
      <w:r>
        <w:rPr>
          <w:rFonts w:hint="default" w:ascii="仿宋" w:hAnsi="仿宋" w:eastAsia="仿宋" w:cs="仿宋"/>
          <w:color w:val="auto"/>
          <w:spacing w:val="0"/>
          <w:kern w:val="1"/>
          <w:sz w:val="28"/>
          <w:szCs w:val="28"/>
          <w:lang w:val="en-US" w:eastAsia="zh-CN"/>
        </w:rPr>
        <w:t>10-15</w:t>
      </w:r>
      <w:r>
        <w:rPr>
          <w:rFonts w:hint="eastAsia" w:ascii="仿宋" w:hAnsi="仿宋" w:eastAsia="仿宋" w:cs="仿宋"/>
          <w:color w:val="auto"/>
          <w:spacing w:val="0"/>
          <w:kern w:val="1"/>
          <w:sz w:val="28"/>
          <w:szCs w:val="28"/>
          <w:lang w:val="en-US" w:eastAsia="zh-CN"/>
        </w:rPr>
        <w:t>分钟。</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outlineLvl w:val="9"/>
        <w:rPr>
          <w:rFonts w:hint="default" w:ascii="仿宋" w:hAnsi="仿宋" w:eastAsia="仿宋" w:cs="仿宋"/>
          <w:color w:val="auto"/>
          <w:spacing w:val="0"/>
          <w:kern w:val="1"/>
          <w:sz w:val="28"/>
          <w:szCs w:val="28"/>
          <w:lang w:val="en-US" w:eastAsia="zh-CN"/>
        </w:rPr>
      </w:pPr>
      <w:r>
        <w:rPr>
          <w:rFonts w:hint="eastAsia" w:ascii="仿宋" w:hAnsi="仿宋" w:eastAsia="仿宋" w:cs="仿宋"/>
          <w:color w:val="auto"/>
          <w:spacing w:val="0"/>
          <w:kern w:val="1"/>
          <w:sz w:val="28"/>
          <w:szCs w:val="28"/>
          <w:lang w:val="en-US" w:eastAsia="zh-CN"/>
        </w:rPr>
        <w:t>2.参观时学生遵守参观秩序，爱护中心设施，维护环境卫生。</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outlineLvl w:val="9"/>
        <w:rPr>
          <w:rFonts w:hint="default" w:ascii="仿宋" w:hAnsi="仿宋" w:eastAsia="仿宋" w:cs="仿宋"/>
          <w:color w:val="auto"/>
          <w:spacing w:val="0"/>
          <w:kern w:val="1"/>
          <w:sz w:val="28"/>
          <w:szCs w:val="28"/>
          <w:lang w:val="en-US" w:eastAsia="zh-CN"/>
        </w:rPr>
      </w:pPr>
      <w:r>
        <w:rPr>
          <w:rFonts w:hint="eastAsia" w:ascii="仿宋" w:hAnsi="仿宋" w:eastAsia="仿宋" w:cs="仿宋"/>
          <w:color w:val="auto"/>
          <w:spacing w:val="0"/>
          <w:kern w:val="1"/>
          <w:sz w:val="28"/>
          <w:szCs w:val="28"/>
          <w:lang w:val="en-US" w:eastAsia="zh-CN"/>
        </w:rPr>
        <w:t>3.参观期间由班级心理委员组织学生签到并交给中心人员。</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outlineLvl w:val="9"/>
        <w:rPr>
          <w:rFonts w:hint="default" w:ascii="仿宋" w:hAnsi="仿宋" w:eastAsia="仿宋" w:cs="仿宋"/>
          <w:color w:val="auto"/>
          <w:spacing w:val="0"/>
          <w:kern w:val="1"/>
          <w:sz w:val="28"/>
          <w:szCs w:val="28"/>
          <w:lang w:val="en-US" w:eastAsia="zh-CN"/>
        </w:rPr>
      </w:pPr>
      <w:r>
        <w:rPr>
          <w:rFonts w:hint="eastAsia" w:ascii="仿宋" w:hAnsi="仿宋" w:eastAsia="仿宋" w:cs="仿宋"/>
          <w:color w:val="auto"/>
          <w:spacing w:val="0"/>
          <w:kern w:val="1"/>
          <w:sz w:val="28"/>
          <w:szCs w:val="28"/>
          <w:lang w:val="en-US" w:eastAsia="zh-CN"/>
        </w:rPr>
        <w:t>4.新生辅导员要提高思想认识，精心动员和组织好学生，确保活动顺利进行。</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outlineLvl w:val="9"/>
        <w:rPr>
          <w:rFonts w:hint="default" w:ascii="仿宋" w:hAnsi="仿宋" w:eastAsia="仿宋" w:cs="仿宋"/>
          <w:color w:val="auto"/>
          <w:spacing w:val="0"/>
          <w:kern w:val="1"/>
          <w:sz w:val="28"/>
          <w:szCs w:val="28"/>
          <w:lang w:val="en-US" w:eastAsia="zh-CN"/>
        </w:rPr>
      </w:pPr>
      <w:r>
        <w:rPr>
          <w:rFonts w:hint="eastAsia" w:ascii="仿宋" w:hAnsi="仿宋" w:eastAsia="仿宋" w:cs="仿宋"/>
          <w:color w:val="auto"/>
          <w:spacing w:val="0"/>
          <w:kern w:val="1"/>
          <w:sz w:val="28"/>
          <w:szCs w:val="28"/>
          <w:lang w:val="en-US" w:eastAsia="zh-CN"/>
        </w:rPr>
        <w:t>5.各班级自行打印签到表（见附件2），由带队心理委员严格负责好本班学生的签到工作并将签到情况及时反馈给辅导员。</w:t>
      </w:r>
    </w:p>
    <w:p>
      <w:pPr>
        <w:spacing w:line="500" w:lineRule="exact"/>
        <w:rPr>
          <w:rFonts w:hint="eastAsia" w:ascii="仿宋_GB2312" w:hAnsi="仿宋" w:eastAsia="仿宋_GB2312"/>
          <w:color w:val="auto"/>
          <w:sz w:val="28"/>
          <w:szCs w:val="28"/>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outlineLvl w:val="9"/>
        <w:rPr>
          <w:rFonts w:hint="eastAsia" w:ascii="仿宋" w:hAnsi="仿宋" w:eastAsia="仿宋" w:cs="仿宋"/>
          <w:spacing w:val="0"/>
          <w:kern w:val="1"/>
          <w:sz w:val="28"/>
          <w:szCs w:val="28"/>
          <w:lang w:val="en-US" w:eastAsia="zh-CN"/>
        </w:rPr>
      </w:pPr>
      <w:r>
        <w:rPr>
          <w:rFonts w:hint="eastAsia" w:ascii="仿宋" w:hAnsi="仿宋" w:eastAsia="仿宋" w:cs="仿宋"/>
          <w:spacing w:val="0"/>
          <w:kern w:val="1"/>
          <w:sz w:val="28"/>
          <w:szCs w:val="28"/>
          <w:lang w:val="en-US" w:eastAsia="zh-CN"/>
        </w:rPr>
        <w:t>附件1：《福州职业技术学院2021级新生参加心理健康教育与咨询中心“新生开放日”体验活动预约申请表》</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outlineLvl w:val="9"/>
        <w:rPr>
          <w:rFonts w:hint="eastAsia" w:ascii="仿宋" w:hAnsi="仿宋" w:eastAsia="仿宋" w:cs="仿宋"/>
          <w:spacing w:val="0"/>
          <w:kern w:val="1"/>
          <w:sz w:val="28"/>
          <w:szCs w:val="28"/>
          <w:lang w:val="en-US" w:eastAsia="zh-CN"/>
        </w:rPr>
      </w:pPr>
      <w:r>
        <w:rPr>
          <w:rFonts w:hint="eastAsia" w:ascii="仿宋" w:hAnsi="仿宋" w:eastAsia="仿宋" w:cs="仿宋"/>
          <w:spacing w:val="0"/>
          <w:kern w:val="1"/>
          <w:sz w:val="28"/>
          <w:szCs w:val="28"/>
          <w:lang w:val="en-US" w:eastAsia="zh-CN"/>
        </w:rPr>
        <w:t>附件2：《福州职业技术学院2021级新生参加心理健康教育与咨询中心“新生开放日”体验活动签到表》</w:t>
      </w:r>
    </w:p>
    <w:p>
      <w:pPr>
        <w:pStyle w:val="2"/>
        <w:keepNext w:val="0"/>
        <w:keepLines w:val="0"/>
        <w:widowControl w:val="0"/>
        <w:suppressLineNumbers w:val="0"/>
        <w:spacing w:before="0" w:beforeAutospacing="0" w:after="0" w:afterAutospacing="0" w:line="495" w:lineRule="exact"/>
        <w:ind w:right="0"/>
        <w:jc w:val="left"/>
        <w:rPr>
          <w:rFonts w:hint="eastAsia" w:ascii="仿宋" w:hAnsi="仿宋" w:eastAsia="仿宋" w:cs="仿宋"/>
          <w:spacing w:val="0"/>
          <w:kern w:val="1"/>
          <w:sz w:val="28"/>
          <w:szCs w:val="28"/>
          <w:lang w:val="en-US" w:eastAsia="zh-CN"/>
        </w:rPr>
      </w:pPr>
    </w:p>
    <w:p>
      <w:pPr>
        <w:pStyle w:val="2"/>
        <w:keepNext w:val="0"/>
        <w:keepLines w:val="0"/>
        <w:widowControl w:val="0"/>
        <w:suppressLineNumbers w:val="0"/>
        <w:spacing w:before="0" w:beforeAutospacing="0" w:after="0" w:afterAutospacing="0" w:line="495" w:lineRule="exact"/>
        <w:ind w:right="0" w:firstLine="560" w:firstLineChars="200"/>
        <w:jc w:val="left"/>
        <w:rPr>
          <w:rFonts w:hint="eastAsia" w:ascii="仿宋" w:hAnsi="仿宋" w:eastAsia="仿宋" w:cs="仿宋"/>
          <w:spacing w:val="0"/>
          <w:kern w:val="1"/>
          <w:sz w:val="28"/>
          <w:szCs w:val="28"/>
          <w:lang w:val="en-US" w:eastAsia="zh-CN"/>
        </w:rPr>
      </w:pPr>
      <w:r>
        <w:rPr>
          <w:rFonts w:hint="eastAsia" w:ascii="仿宋" w:hAnsi="仿宋" w:eastAsia="仿宋" w:cs="仿宋"/>
          <w:spacing w:val="0"/>
          <w:kern w:val="1"/>
          <w:sz w:val="28"/>
          <w:szCs w:val="28"/>
          <w:lang w:val="en-US" w:eastAsia="zh-CN"/>
        </w:rPr>
        <w:t xml:space="preserve">                         福州职业技术学院学生工作处</w:t>
      </w:r>
    </w:p>
    <w:p>
      <w:pPr>
        <w:pStyle w:val="2"/>
        <w:keepNext w:val="0"/>
        <w:keepLines w:val="0"/>
        <w:widowControl w:val="0"/>
        <w:suppressLineNumbers w:val="0"/>
        <w:spacing w:before="0" w:beforeAutospacing="0" w:after="0" w:afterAutospacing="0" w:line="495" w:lineRule="exact"/>
        <w:ind w:right="0" w:firstLine="560" w:firstLineChars="200"/>
        <w:jc w:val="left"/>
        <w:rPr>
          <w:rFonts w:hint="eastAsia" w:ascii="仿宋" w:hAnsi="仿宋" w:eastAsia="仿宋" w:cs="仿宋"/>
          <w:spacing w:val="0"/>
          <w:kern w:val="1"/>
          <w:sz w:val="28"/>
          <w:szCs w:val="28"/>
          <w:lang w:val="en-US" w:eastAsia="zh-CN"/>
        </w:rPr>
      </w:pPr>
      <w:r>
        <w:rPr>
          <w:rFonts w:hint="eastAsia" w:ascii="仿宋" w:hAnsi="仿宋" w:eastAsia="仿宋" w:cs="仿宋"/>
          <w:spacing w:val="0"/>
          <w:kern w:val="1"/>
          <w:sz w:val="28"/>
          <w:szCs w:val="28"/>
          <w:lang w:val="en-US" w:eastAsia="zh-CN"/>
        </w:rPr>
        <w:t xml:space="preserve">                         （心理健康教育与咨询中心）</w:t>
      </w:r>
    </w:p>
    <w:p>
      <w:pPr>
        <w:pStyle w:val="2"/>
        <w:keepNext w:val="0"/>
        <w:keepLines w:val="0"/>
        <w:widowControl w:val="0"/>
        <w:suppressLineNumbers w:val="0"/>
        <w:spacing w:before="0" w:beforeAutospacing="0" w:after="0" w:afterAutospacing="0" w:line="495" w:lineRule="exact"/>
        <w:ind w:right="0" w:firstLine="560" w:firstLineChars="200"/>
        <w:jc w:val="left"/>
        <w:rPr>
          <w:rFonts w:hint="eastAsia" w:ascii="仿宋" w:hAnsi="仿宋" w:eastAsia="仿宋" w:cs="仿宋"/>
          <w:spacing w:val="0"/>
          <w:kern w:val="1"/>
          <w:sz w:val="28"/>
          <w:szCs w:val="28"/>
          <w:lang w:val="en-US" w:eastAsia="zh-CN"/>
        </w:rPr>
      </w:pPr>
      <w:r>
        <w:rPr>
          <w:rFonts w:hint="eastAsia" w:ascii="仿宋" w:hAnsi="仿宋" w:eastAsia="仿宋" w:cs="仿宋"/>
          <w:spacing w:val="0"/>
          <w:kern w:val="1"/>
          <w:sz w:val="28"/>
          <w:szCs w:val="28"/>
          <w:lang w:val="en-US" w:eastAsia="zh-CN"/>
        </w:rPr>
        <w:t xml:space="preserve">                                 2021年10月29日</w:t>
      </w:r>
    </w:p>
    <w:p>
      <w:pPr>
        <w:spacing w:line="500" w:lineRule="exact"/>
        <w:rPr>
          <w:rFonts w:ascii="仿宋_GB2312" w:hAnsi="仿宋" w:eastAsia="仿宋_GB2312"/>
          <w:sz w:val="28"/>
          <w:szCs w:val="28"/>
        </w:rPr>
      </w:pPr>
    </w:p>
    <w:p>
      <w:pPr>
        <w:spacing w:line="500" w:lineRule="exact"/>
        <w:rPr>
          <w:rFonts w:ascii="仿宋_GB2312" w:hAnsi="仿宋" w:eastAsia="仿宋_GB2312"/>
          <w:sz w:val="28"/>
          <w:szCs w:val="28"/>
        </w:rPr>
      </w:pPr>
    </w:p>
    <w:p>
      <w:pPr>
        <w:spacing w:line="500" w:lineRule="exact"/>
        <w:rPr>
          <w:rFonts w:ascii="仿宋_GB2312" w:hAnsi="仿宋" w:eastAsia="仿宋_GB2312"/>
          <w:sz w:val="28"/>
          <w:szCs w:val="28"/>
        </w:rPr>
      </w:pP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-43180</wp:posOffset>
                </wp:positionH>
                <wp:positionV relativeFrom="paragraph">
                  <wp:posOffset>390525</wp:posOffset>
                </wp:positionV>
                <wp:extent cx="561848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8480" cy="635"/>
                        </a:xfrm>
                        <a:prstGeom prst="line">
                          <a:avLst/>
                        </a:prstGeom>
                        <a:ln w="254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4pt;margin-top:30.75pt;height:0.05pt;width:442.4pt;z-index:251660288;mso-width-relative:page;mso-height-relative:page;" filled="f" stroked="t" coordsize="21600,21600" o:gfxdata="UEsDBAoAAAAAAIdO4kAAAAAAAAAAAAAAAAAEAAAAZHJzL1BLAwQUAAAACACHTuJA/SsMSNYAAAAI&#10;AQAADwAAAGRycy9kb3ducmV2LnhtbE2PzU7DMBCE70i8g7VI3FonSKRRiNNDVdQDlxIqcd3EJo7i&#10;n2C7bXh7tic4zs5q5pt6u1jDLirE0TsB+ToDplzv5egGAaeP11UJLCZ0Eo13SsCPirBt7u9qrKS/&#10;und1adPAKMTFCgXolOaK89hrZTGu/awceV8+WEwkw8BlwCuFW8OfsqzgFkdHDRpntdOqn9qzFWD2&#10;3RLK49Tqw/Ft+v7c42GzQyEeH/LsBVhSS/p7hhs+oUNDTJ0/OxmZEbAqiDwJKPJnYOSXm5K2dbdD&#10;Abyp+f8BzS9QSwMEFAAAAAgAh07iQLi5JxDvAQAA2wMAAA4AAABkcnMvZTJvRG9jLnhtbK1TvY4T&#10;MRDukXgHyz3ZJFyiaJXNFReOBkEk4AEmtjdryX/y+LLJS/ACSHRQUdLzNhyPwdgbcnA0KdjCOx7P&#10;fDPf5/Hy+mAN26uI2ruGT0ZjzpQTXmq3a/j7d7fPFpxhAifBeKcaflTIr1dPnyz7UKup77yRKjIC&#10;cVj3oeFdSqGuKhSdsoAjH5Sjw9ZHC4m2cVfJCD2hW1NNx+N51fsoQ/RCIZJ3PRzyE2K8BNC3rRZq&#10;7cWdVS4NqFEZSEQJOx2Qr0q3batEetO2qBIzDSemqaxUhOxtXqvVEupdhNBpcWoBLmnhEScL2lHR&#10;M9QaErC7qP+BslpEj75NI+FtNRApihCLyfiRNm87CKpwIakxnEXH/wcrXu83kWnZ8BlnDixd+P3H&#10;bz8+fP75/ROt91+/sFkWqQ9YU+yN28TTDsMmZsaHNtr8Jy7sUIQ9noVVh8QEOWfzyeJqQZoLOps/&#10;L4jVQ2qImF4qb1k2Gm60y6yhhv0rTFSOQn+HZLdxrG/4dHY1zohAM9jS3ZNpA/FAtyvJ6I2Wt9qY&#10;nIJxt70xke0hz0H5MisC/issV1kDdkNcORompFMgXzjJ0jGQQo4eBs89WCU5M4reUbYIEOoE2lwS&#10;SaWNow6ysIOU2dp6eSwKFz/deenxNJ95qP7cl+yHN7n6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0rDEjWAAAACAEAAA8AAAAAAAAAAQAgAAAAIgAAAGRycy9kb3ducmV2LnhtbFBLAQIUABQAAAAI&#10;AIdO4kC4uScQ7wEAANsDAAAOAAAAAAAAAAEAIAAAACUBAABkcnMvZTJvRG9jLnhtbFBLBQYAAAAA&#10;BgAGAFkBAACGBQAAAAA=&#10;">
                <v:fill on="f" focussize="0,0"/>
                <v:stroke weight="2pt"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0</wp:posOffset>
                </wp:positionV>
                <wp:extent cx="5618480" cy="0"/>
                <wp:effectExtent l="0" t="12700" r="1270" b="15875"/>
                <wp:wrapNone/>
                <wp:docPr id="1" name="直接连接符 1"/>
                <wp:cNvGraphicFramePr/>
                <a:graphic xmlns:a="http://schemas.openxmlformats.org/drawingml/2006/main">
                  <a:graphicData uri="http://schemas.microsoft.com/office/word/2010/wordprocessingShape">
                    <wps:wsp>
                      <wps:cNvCnPr/>
                      <wps:spPr>
                        <a:xfrm>
                          <a:off x="0" y="0"/>
                          <a:ext cx="5618480" cy="0"/>
                        </a:xfrm>
                        <a:prstGeom prst="line">
                          <a:avLst/>
                        </a:prstGeom>
                        <a:ln w="254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25pt;margin-top:0pt;height:0pt;width:442.4pt;z-index:251661312;mso-width-relative:page;mso-height-relative:page;" filled="f" stroked="t" coordsize="21600,21600" o:gfxdata="UEsDBAoAAAAAAIdO4kAAAAAAAAAAAAAAAAAEAAAAZHJzL1BLAwQUAAAACACHTuJAf6ZvOdQAAAAF&#10;AQAADwAAAGRycy9kb3ducmV2LnhtbE2Py07DMBRE90j8g3WR2LV2eDUKcbqoirpgUwJStzexG0fx&#10;I8RuG/6e2xUsRzOaOVOuZ2fZWU+xD15CthTAtG+D6n0n4evzbZEDiwm9Qhu8lvCjI6yr25sSCxUu&#10;/kOf69QxKvGxQAkmpbHgPLZGO4zLMGpP3jFMDhPJqeNqwguVO8sfhHjhDntPCwZHvTG6HeqTk2C3&#10;zTzl+6E2u/378H3Y4m61QSnv7zLxCizpOf2F4YpP6FARUxNOXkVmJSwy8UxRCfSI7Hz19AisuUpe&#10;lfw/ffULUEsDBBQAAAAIAIdO4kDrjFOH7AEAANkDAAAOAAAAZHJzL2Uyb0RvYy54bWytU72OEzEQ&#10;7pF4B8s92U10d4pW2Vxx4WgQRAIeYGJ7s5b8J48vm7wEL4BEBxUlPW/D8RiMvbkcHE0KtvCOxzPf&#10;zPd5vLjeW8N2KqL2ruXTSc2ZcsJL7bYt//D+9sWcM0zgJBjvVMsPCvn18vmzxRAaNfO9N1JFRiAO&#10;myG0vE8pNFWFolcWcOKDcnTY+Wgh0TZuKxlhIHRrqlldX1WDjzJELxQieVfjIT8ixnMAfddpoVZe&#10;3Fnl0ogalYFElLDXAfmydNt1SqS3XYcqMdNyYprKSkXI3uS1Wi6g2UYIvRbHFuCcFp5wsqAdFT1B&#10;rSABu4v6HyirRfTouzQR3lYjkaIIsZjWT7R510NQhQtJjeEkOv4/WPFmt45MS5oEzhxYuvD7T99/&#10;fvzy68dnWu+/fWXTLNIQsKHYG7eOxx2GdcyM9120+U9c2L4IezgJq/aJCXJeXk3nF3PSXDycVY+J&#10;IWJ6pbxl2Wi50S5zhgZ2rzFRMQp9CMlu49jQ8tnlRZ3xgCawo5sn0wZigW5bktEbLW+1MTkF43Zz&#10;YyLbQZ6C8mVOBPxXWK6yAuzHuHI0zkevQL50kqVDIH0cPQuee7BKcmYUvaJsESA0CbQ5J5JKG0cd&#10;ZFlHIbO18fJQ9C1+uvHS43E680j9uS/Zjy9y+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pm85&#10;1AAAAAUBAAAPAAAAAAAAAAEAIAAAACIAAABkcnMvZG93bnJldi54bWxQSwECFAAUAAAACACHTuJA&#10;64xTh+wBAADZAwAADgAAAAAAAAABACAAAAAjAQAAZHJzL2Uyb0RvYy54bWxQSwUGAAAAAAYABgBZ&#10;AQAAgQUAAAAA&#10;">
                <v:fill on="f" focussize="0,0"/>
                <v:stroke weight="2pt"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0</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25pt;margin-top:0pt;height:0pt;width:441pt;z-index:251662336;mso-width-relative:page;mso-height-relative:page;" filled="f" stroked="t" coordsize="21600,21600" o:gfxdata="UEsDBAoAAAAAAIdO4kAAAAAAAAAAAAAAAAAEAAAAZHJzL1BLAwQUAAAACACHTuJAbXebOdMAAAAF&#10;AQAADwAAAGRycy9kb3ducmV2LnhtbE2Py07DMBBF90j8gzVIbKrWThG0CnG6ALJjQwtiO42nSUQ8&#10;TmP3AV/PdAXLo3t150yxOvteHWmMXWAL2cyAIq6D67ix8L6ppktQMSE77AOThW+KsCqvrwrMXTjx&#10;Gx3XqVEywjFHC21KQ651rFvyGGdhIJZsF0aPSXBstBvxJOO+13NjHrTHjuVCiwM9tVR/rQ/eQqw+&#10;aF/9TOqJ+bxrAs33z68vaO3tTWYeQSU6p78yXPRFHUpx2oYDu6h6C9PM3EvVgnwk8XKRCW4vqMtC&#10;/7cvfwFQSwMEFAAAAAgAh07iQO5ElVLsAQAA2AMAAA4AAABkcnMvZTJvRG9jLnhtbK1TzW4TMRC+&#10;I/EOlu9kt1FTYJVNDw3lgiAS8AAT25u15D953GzyErwAEjc4ceTO27Q8BmNvmkK55MAevOPxzDfz&#10;fR7PL3fWsK2KqL1r+dmk5kw54aV2m5Z//HD97AVnmMBJMN6plu8V8svF0yfzITRq6ntvpIqMQBw2&#10;Q2h5n1JoqgpFryzgxAfl6LDz0UKibdxUMsJA6NZU07q+qAYfZYheKETyLsdDfkCMpwD6rtNCLb24&#10;scqlETUqA4koYa8D8kXptuuUSO+6DlVipuXENJWVipC9zmu1mEOziRB6LQ4twCktPOJkQTsqeoRa&#10;QgJ2E/U/UFaL6NF3aSK8rUYiRRFicVY/0uZ9D0EVLiQ1hqPo+P9gxdvtKjItW37OmQNLF373+cft&#10;p6+/fn6h9e77N3aeRRoCNhR75VbxsMOwipnxros2/4kL2xVh90dh1S4xQc7ZRV0/r0lzcX9WPSSG&#10;iOm18pZlo+VGu8wZGti+wUTFKPQ+JLuNY0PLX86mM4IDGsCOLp5MG4gEuk3JRW+0vNbG5AyMm/WV&#10;iWwLeQjKlykR7l9hucgSsB/jytE4Hr0C+cpJlvaB5HH0KnhuwSrJmVH0iLJFgNAk0OaUSCptHHWQ&#10;VR11zNbay32Rt/jpwkuPh+HME/XnvmQ/PMjF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13mznT&#10;AAAABQEAAA8AAAAAAAAAAQAgAAAAIgAAAGRycy9kb3ducmV2LnhtbFBLAQIUABQAAAAIAIdO4kDu&#10;RJVS7AEAANgDAAAOAAAAAAAAAAEAIAAAACIBAABkcnMvZTJvRG9jLnhtbFBLBQYAAAAABgAGAFkB&#10;AACABQAAAAA=&#10;">
                <v:fill on="f" focussize="0,0"/>
                <v:stroke color="#000000" joinstyle="round"/>
                <v:imagedata o:title=""/>
                <o:lock v:ext="edit" aspectratio="f"/>
              </v:line>
            </w:pict>
          </mc:Fallback>
        </mc:AlternateContent>
      </w:r>
      <w:r>
        <w:rPr>
          <w:rFonts w:hint="eastAsia" w:ascii="仿宋_GB2312" w:eastAsia="仿宋_GB2312"/>
          <w:sz w:val="28"/>
          <w:szCs w:val="28"/>
        </w:rPr>
        <w:t xml:space="preserve"> 福州职业技术学院学生工作处            202</w:t>
      </w:r>
      <w:r>
        <w:rPr>
          <w:rFonts w:hint="eastAsia" w:ascii="仿宋_GB2312" w:eastAsia="仿宋_GB2312"/>
          <w:sz w:val="28"/>
          <w:szCs w:val="28"/>
          <w:lang w:val="en-US" w:eastAsia="zh-CN"/>
        </w:rPr>
        <w:t>1</w:t>
      </w:r>
      <w:r>
        <w:rPr>
          <w:rFonts w:hint="eastAsia" w:ascii="仿宋_GB2312" w:eastAsia="仿宋_GB2312"/>
          <w:sz w:val="28"/>
          <w:szCs w:val="28"/>
        </w:rPr>
        <w:t>年1</w:t>
      </w:r>
      <w:r>
        <w:rPr>
          <w:rFonts w:hint="eastAsia" w:ascii="仿宋_GB2312" w:eastAsia="仿宋_GB2312"/>
          <w:sz w:val="28"/>
          <w:szCs w:val="28"/>
          <w:lang w:val="en-US" w:eastAsia="zh-CN"/>
        </w:rPr>
        <w:t>0</w:t>
      </w:r>
      <w:r>
        <w:rPr>
          <w:rFonts w:hint="eastAsia" w:ascii="仿宋_GB2312" w:eastAsia="仿宋_GB2312"/>
          <w:sz w:val="28"/>
          <w:szCs w:val="28"/>
        </w:rPr>
        <w:t>月</w:t>
      </w:r>
      <w:r>
        <w:rPr>
          <w:rFonts w:hint="eastAsia" w:ascii="仿宋_GB2312" w:eastAsia="仿宋_GB2312"/>
          <w:sz w:val="28"/>
          <w:szCs w:val="28"/>
          <w:lang w:val="en-US" w:eastAsia="zh-CN"/>
        </w:rPr>
        <w:t>29</w:t>
      </w:r>
      <w:r>
        <w:rPr>
          <w:rFonts w:hint="eastAsia" w:ascii="仿宋_GB2312" w:eastAsia="仿宋_GB2312"/>
          <w:sz w:val="28"/>
          <w:szCs w:val="28"/>
        </w:rPr>
        <w:t>日印发</w:t>
      </w:r>
    </w:p>
    <w:p>
      <w:pPr>
        <w:spacing w:line="500" w:lineRule="exact"/>
        <w:rPr>
          <w:rFonts w:ascii="仿宋_GB2312" w:hAnsi="仿宋" w:eastAsia="仿宋_GB2312"/>
          <w:sz w:val="28"/>
          <w:szCs w:val="28"/>
        </w:rPr>
      </w:pPr>
    </w:p>
    <w:p>
      <w:pPr>
        <w:pStyle w:val="2"/>
        <w:keepNext w:val="0"/>
        <w:keepLines w:val="0"/>
        <w:widowControl w:val="0"/>
        <w:suppressLineNumbers w:val="0"/>
        <w:spacing w:before="0" w:beforeAutospacing="0" w:after="0" w:afterAutospacing="0" w:line="495" w:lineRule="exact"/>
        <w:ind w:right="0" w:firstLine="560" w:firstLineChars="200"/>
        <w:jc w:val="left"/>
        <w:rPr>
          <w:rFonts w:hint="eastAsia" w:ascii="仿宋" w:hAnsi="仿宋" w:eastAsia="仿宋" w:cs="仿宋"/>
          <w:spacing w:val="0"/>
          <w:kern w:val="1"/>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9F2A78"/>
    <w:rsid w:val="004D7C06"/>
    <w:rsid w:val="00DB2EC9"/>
    <w:rsid w:val="01667692"/>
    <w:rsid w:val="02305053"/>
    <w:rsid w:val="06021923"/>
    <w:rsid w:val="07DC327B"/>
    <w:rsid w:val="0D8F019D"/>
    <w:rsid w:val="0ED75795"/>
    <w:rsid w:val="114F7DC3"/>
    <w:rsid w:val="12704F7C"/>
    <w:rsid w:val="159211B6"/>
    <w:rsid w:val="16B410EF"/>
    <w:rsid w:val="19D96827"/>
    <w:rsid w:val="1AAC65B5"/>
    <w:rsid w:val="1C9F5CF8"/>
    <w:rsid w:val="1EFF3C53"/>
    <w:rsid w:val="1F2870CC"/>
    <w:rsid w:val="23905E60"/>
    <w:rsid w:val="269F2A78"/>
    <w:rsid w:val="282135EF"/>
    <w:rsid w:val="2B072385"/>
    <w:rsid w:val="2C2E023B"/>
    <w:rsid w:val="32E24D81"/>
    <w:rsid w:val="362A6F4C"/>
    <w:rsid w:val="383778A5"/>
    <w:rsid w:val="38797ABE"/>
    <w:rsid w:val="3A7411AC"/>
    <w:rsid w:val="3CC026DE"/>
    <w:rsid w:val="3D543C82"/>
    <w:rsid w:val="410117E7"/>
    <w:rsid w:val="4109617F"/>
    <w:rsid w:val="410D3B19"/>
    <w:rsid w:val="41D63F67"/>
    <w:rsid w:val="45034DD3"/>
    <w:rsid w:val="48B47B43"/>
    <w:rsid w:val="4BB72DC7"/>
    <w:rsid w:val="4DE70D27"/>
    <w:rsid w:val="4DF26CB8"/>
    <w:rsid w:val="4EC36B95"/>
    <w:rsid w:val="4F01731B"/>
    <w:rsid w:val="544806BD"/>
    <w:rsid w:val="54D22FCC"/>
    <w:rsid w:val="54F61537"/>
    <w:rsid w:val="5BDF33CA"/>
    <w:rsid w:val="5DF8755C"/>
    <w:rsid w:val="5F343752"/>
    <w:rsid w:val="633010CA"/>
    <w:rsid w:val="64FF264F"/>
    <w:rsid w:val="65B678F6"/>
    <w:rsid w:val="68B539CA"/>
    <w:rsid w:val="69040F3C"/>
    <w:rsid w:val="6BED14A5"/>
    <w:rsid w:val="6E4E01F1"/>
    <w:rsid w:val="6ECA232D"/>
    <w:rsid w:val="707A4B21"/>
    <w:rsid w:val="71463832"/>
    <w:rsid w:val="7BD66069"/>
    <w:rsid w:val="7DAB5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link w:val="5"/>
    <w:semiHidden/>
    <w:qFormat/>
    <w:uiPriority w:val="0"/>
    <w:rPr>
      <w:rFonts w:ascii="Verdana" w:hAnsi="Verdana"/>
      <w:kern w:val="0"/>
      <w:sz w:val="20"/>
      <w:szCs w:val="20"/>
      <w:lang w:eastAsia="en-US"/>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Char Char Char Char"/>
    <w:basedOn w:val="1"/>
    <w:link w:val="4"/>
    <w:qFormat/>
    <w:uiPriority w:val="0"/>
    <w:pPr>
      <w:widowControl/>
      <w:spacing w:after="160" w:line="240" w:lineRule="exact"/>
      <w:jc w:val="left"/>
    </w:pPr>
    <w:rPr>
      <w:rFonts w:ascii="Verdana" w:hAnsi="Verdana"/>
      <w:kern w:val="0"/>
      <w:sz w:val="20"/>
      <w:szCs w:val="20"/>
      <w:lang w:eastAsia="en-US"/>
    </w:rPr>
  </w:style>
  <w:style w:type="character" w:styleId="6">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2020-10-15T03:00:00Z</dcterms:created>
  <dc:creator>Administrator</dc:creator>
  <cp:lastModifiedBy>快乐雯w</cp:lastModifiedBy>
  <cp:lastPrinted>2021-10-25T01:09:00Z</cp:lastPrinted>
  <dcterms:modified xsi:type="dcterms:W3CDTF">2021-11-02T01:19:03Z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F26A6542CFA64DEE8B4BC271EFAF7F07</vt:lpwstr>
  </property>
</Properties>
</file>